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D50D" w14:textId="7C7923A0" w:rsidR="00817B62" w:rsidRPr="00A22718" w:rsidRDefault="00817B62" w:rsidP="00817B6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</w:rPr>
      </w:pPr>
      <w:r w:rsidRPr="00A22718">
        <w:rPr>
          <w:rFonts w:asciiTheme="majorHAnsi" w:hAnsiTheme="majorHAnsi" w:cstheme="majorHAnsi"/>
        </w:rPr>
        <w:t xml:space="preserve">Temeljem </w:t>
      </w:r>
      <w:r w:rsidR="00225F57" w:rsidRPr="00A22718">
        <w:rPr>
          <w:rFonts w:asciiTheme="majorHAnsi" w:hAnsiTheme="majorHAnsi" w:cstheme="majorHAnsi"/>
        </w:rPr>
        <w:t>Zakon</w:t>
      </w:r>
      <w:r w:rsidR="00B707F0" w:rsidRPr="00A22718">
        <w:rPr>
          <w:rFonts w:asciiTheme="majorHAnsi" w:hAnsiTheme="majorHAnsi" w:cstheme="majorHAnsi"/>
        </w:rPr>
        <w:t>a</w:t>
      </w:r>
      <w:r w:rsidR="00225F57" w:rsidRPr="00A22718">
        <w:rPr>
          <w:rFonts w:asciiTheme="majorHAnsi" w:hAnsiTheme="majorHAnsi" w:cstheme="majorHAnsi"/>
        </w:rPr>
        <w:t xml:space="preserve"> o radu</w:t>
      </w:r>
      <w:r w:rsidR="00B707F0" w:rsidRPr="00A22718">
        <w:rPr>
          <w:rFonts w:asciiTheme="majorHAnsi" w:hAnsiTheme="majorHAnsi" w:cstheme="majorHAnsi"/>
        </w:rPr>
        <w:t xml:space="preserve"> i </w:t>
      </w:r>
      <w:r w:rsidR="00225F57" w:rsidRPr="00A22718">
        <w:rPr>
          <w:rFonts w:asciiTheme="majorHAnsi" w:hAnsiTheme="majorHAnsi" w:cstheme="majorHAnsi"/>
        </w:rPr>
        <w:t>Zakona o porezu na dohodak</w:t>
      </w:r>
      <w:r w:rsidR="001851E1" w:rsidRPr="00A22718">
        <w:rPr>
          <w:rFonts w:asciiTheme="majorHAnsi" w:hAnsiTheme="majorHAnsi" w:cstheme="majorHAnsi"/>
        </w:rPr>
        <w:t>,</w:t>
      </w:r>
      <w:r w:rsidR="00AE0275" w:rsidRPr="00A22718">
        <w:rPr>
          <w:rFonts w:asciiTheme="majorHAnsi" w:hAnsiTheme="majorHAnsi" w:cstheme="majorHAnsi"/>
        </w:rPr>
        <w:t xml:space="preserve"> </w:t>
      </w:r>
      <w:r w:rsidRPr="00A22718">
        <w:rPr>
          <w:rFonts w:asciiTheme="majorHAnsi" w:hAnsiTheme="majorHAnsi" w:cstheme="majorHAnsi"/>
        </w:rPr>
        <w:t xml:space="preserve">trgovačko društvo </w:t>
      </w:r>
      <w:r w:rsidR="005512EC">
        <w:rPr>
          <w:rFonts w:asciiTheme="majorHAnsi" w:hAnsiTheme="majorHAnsi" w:cstheme="majorHAnsi"/>
        </w:rPr>
        <w:t>TVRTKA</w:t>
      </w:r>
      <w:r w:rsidR="00461F2F" w:rsidRPr="00A22718">
        <w:rPr>
          <w:rFonts w:asciiTheme="majorHAnsi" w:hAnsiTheme="majorHAnsi" w:cstheme="majorHAnsi"/>
        </w:rPr>
        <w:t xml:space="preserve"> </w:t>
      </w:r>
      <w:r w:rsidRPr="00A22718">
        <w:rPr>
          <w:rFonts w:asciiTheme="majorHAnsi" w:hAnsiTheme="majorHAnsi" w:cstheme="majorHAnsi"/>
        </w:rPr>
        <w:t>d.o.o.</w:t>
      </w:r>
      <w:r w:rsidR="001851E1" w:rsidRPr="00A22718">
        <w:rPr>
          <w:rFonts w:asciiTheme="majorHAnsi" w:hAnsiTheme="majorHAnsi" w:cstheme="majorHAnsi"/>
        </w:rPr>
        <w:t xml:space="preserve"> iz</w:t>
      </w:r>
      <w:r w:rsidRPr="00A22718">
        <w:rPr>
          <w:rFonts w:asciiTheme="majorHAnsi" w:hAnsiTheme="majorHAnsi" w:cstheme="majorHAnsi"/>
        </w:rPr>
        <w:t xml:space="preserve"> </w:t>
      </w:r>
      <w:r w:rsidR="005512EC">
        <w:rPr>
          <w:rFonts w:asciiTheme="majorHAnsi" w:hAnsiTheme="majorHAnsi" w:cstheme="majorHAnsi"/>
        </w:rPr>
        <w:t>GRAD; ADRESA</w:t>
      </w:r>
      <w:r w:rsidRPr="00A22718">
        <w:rPr>
          <w:rFonts w:asciiTheme="majorHAnsi" w:hAnsiTheme="majorHAnsi" w:cstheme="majorHAnsi"/>
        </w:rPr>
        <w:t xml:space="preserve">, OIB: </w:t>
      </w:r>
      <w:r w:rsidR="005512EC">
        <w:rPr>
          <w:rFonts w:asciiTheme="majorHAnsi" w:hAnsiTheme="majorHAnsi" w:cstheme="majorHAnsi"/>
        </w:rPr>
        <w:t>12345678910,</w:t>
      </w:r>
      <w:r w:rsidRPr="00A22718">
        <w:rPr>
          <w:rFonts w:asciiTheme="majorHAnsi" w:hAnsiTheme="majorHAnsi" w:cstheme="majorHAnsi"/>
        </w:rPr>
        <w:t xml:space="preserve"> zastupano po direktoru </w:t>
      </w:r>
      <w:r w:rsidR="005512EC">
        <w:rPr>
          <w:rFonts w:asciiTheme="majorHAnsi" w:hAnsiTheme="majorHAnsi" w:cstheme="majorHAnsi"/>
        </w:rPr>
        <w:t>IME I PREZIME</w:t>
      </w:r>
      <w:r w:rsidRPr="00A22718">
        <w:rPr>
          <w:rFonts w:asciiTheme="majorHAnsi" w:hAnsiTheme="majorHAnsi" w:cstheme="majorHAnsi"/>
        </w:rPr>
        <w:t xml:space="preserve"> (dalje u tekstu: Poslodavac),</w:t>
      </w:r>
    </w:p>
    <w:p w14:paraId="7A243188" w14:textId="7F7831F9" w:rsidR="00817B62" w:rsidRPr="00A22718" w:rsidRDefault="00817B62" w:rsidP="00817B6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</w:rPr>
      </w:pPr>
      <w:r w:rsidRPr="00A22718">
        <w:rPr>
          <w:rFonts w:asciiTheme="majorHAnsi" w:hAnsiTheme="majorHAnsi" w:cstheme="majorHAnsi"/>
        </w:rPr>
        <w:t xml:space="preserve">dana </w:t>
      </w:r>
      <w:r w:rsidR="00202FBD" w:rsidRPr="00A22718">
        <w:rPr>
          <w:rFonts w:asciiTheme="majorHAnsi" w:hAnsiTheme="majorHAnsi" w:cstheme="majorHAnsi"/>
        </w:rPr>
        <w:t>01</w:t>
      </w:r>
      <w:r w:rsidRPr="00A22718">
        <w:rPr>
          <w:rFonts w:asciiTheme="majorHAnsi" w:hAnsiTheme="majorHAnsi" w:cstheme="majorHAnsi"/>
        </w:rPr>
        <w:t xml:space="preserve">. </w:t>
      </w:r>
      <w:r w:rsidR="00202FBD" w:rsidRPr="00A22718">
        <w:rPr>
          <w:rFonts w:asciiTheme="majorHAnsi" w:hAnsiTheme="majorHAnsi" w:cstheme="majorHAnsi"/>
        </w:rPr>
        <w:t>travnja</w:t>
      </w:r>
      <w:r w:rsidRPr="00A22718">
        <w:rPr>
          <w:rFonts w:asciiTheme="majorHAnsi" w:hAnsiTheme="majorHAnsi" w:cstheme="majorHAnsi"/>
        </w:rPr>
        <w:t xml:space="preserve"> 20</w:t>
      </w:r>
      <w:r w:rsidR="00225F57" w:rsidRPr="00A22718">
        <w:rPr>
          <w:rFonts w:asciiTheme="majorHAnsi" w:hAnsiTheme="majorHAnsi" w:cstheme="majorHAnsi"/>
        </w:rPr>
        <w:t>2</w:t>
      </w:r>
      <w:r w:rsidR="00021A49">
        <w:rPr>
          <w:rFonts w:asciiTheme="majorHAnsi" w:hAnsiTheme="majorHAnsi" w:cstheme="majorHAnsi"/>
        </w:rPr>
        <w:t>5</w:t>
      </w:r>
      <w:r w:rsidRPr="00A22718">
        <w:rPr>
          <w:rFonts w:asciiTheme="majorHAnsi" w:hAnsiTheme="majorHAnsi" w:cstheme="majorHAnsi"/>
        </w:rPr>
        <w:t>. donosi sljedeću:</w:t>
      </w:r>
    </w:p>
    <w:p w14:paraId="17596390" w14:textId="77777777" w:rsidR="00AE0275" w:rsidRPr="00A22718" w:rsidRDefault="00AE0275" w:rsidP="00817B6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</w:rPr>
      </w:pPr>
    </w:p>
    <w:p w14:paraId="0069FE8A" w14:textId="77777777" w:rsidR="000844BC" w:rsidRPr="00A22718" w:rsidRDefault="000844BC" w:rsidP="00817B62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b/>
          <w:bCs/>
        </w:rPr>
      </w:pPr>
    </w:p>
    <w:p w14:paraId="598D1821" w14:textId="5B4D3EC9" w:rsidR="00817B62" w:rsidRPr="00A22718" w:rsidRDefault="00817B62" w:rsidP="00817B6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Theme="majorHAnsi" w:hAnsiTheme="majorHAnsi" w:cstheme="majorHAnsi"/>
          <w:b/>
          <w:bCs/>
        </w:rPr>
      </w:pPr>
      <w:r w:rsidRPr="00A22718">
        <w:rPr>
          <w:rFonts w:asciiTheme="majorHAnsi" w:hAnsiTheme="majorHAnsi" w:cstheme="majorHAnsi"/>
          <w:b/>
          <w:bCs/>
        </w:rPr>
        <w:t>ODLUKU O ISPLATI NAGRADE ZA RADNE REZULTATE</w:t>
      </w:r>
    </w:p>
    <w:p w14:paraId="3D6E9D0E" w14:textId="77777777" w:rsidR="00AE0275" w:rsidRPr="00A22718" w:rsidRDefault="00AE0275" w:rsidP="00817B6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Theme="majorHAnsi" w:hAnsiTheme="majorHAnsi" w:cstheme="majorHAnsi"/>
          <w:b/>
          <w:bCs/>
        </w:rPr>
      </w:pPr>
    </w:p>
    <w:p w14:paraId="0F8E4C82" w14:textId="13FEDC70" w:rsidR="005F69D7" w:rsidRPr="00A22718" w:rsidRDefault="005F69D7" w:rsidP="00817B6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Theme="majorHAnsi" w:hAnsiTheme="majorHAnsi" w:cstheme="majorHAnsi"/>
        </w:rPr>
      </w:pPr>
      <w:r w:rsidRPr="00A22718">
        <w:rPr>
          <w:rFonts w:asciiTheme="majorHAnsi" w:hAnsiTheme="majorHAnsi" w:cstheme="majorHAnsi"/>
        </w:rPr>
        <w:t>I.</w:t>
      </w:r>
    </w:p>
    <w:p w14:paraId="0D4B902D" w14:textId="46D37714" w:rsidR="005F69D7" w:rsidRPr="00A22718" w:rsidRDefault="00251940" w:rsidP="005F69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ajorHAnsi" w:hAnsiTheme="majorHAnsi" w:cstheme="majorHAnsi"/>
        </w:rPr>
      </w:pPr>
      <w:r w:rsidRPr="00A22718">
        <w:rPr>
          <w:rFonts w:asciiTheme="majorHAnsi" w:hAnsiTheme="majorHAnsi" w:cstheme="majorHAnsi"/>
        </w:rPr>
        <w:t>R</w:t>
      </w:r>
      <w:r w:rsidR="005F69D7" w:rsidRPr="00A22718">
        <w:rPr>
          <w:rFonts w:asciiTheme="majorHAnsi" w:hAnsiTheme="majorHAnsi" w:cstheme="majorHAnsi"/>
        </w:rPr>
        <w:t>adniku</w:t>
      </w:r>
      <w:r w:rsidR="00202FBD" w:rsidRPr="00A22718">
        <w:rPr>
          <w:rFonts w:asciiTheme="majorHAnsi" w:hAnsiTheme="majorHAnsi" w:cstheme="majorHAnsi"/>
        </w:rPr>
        <w:t xml:space="preserve"> </w:t>
      </w:r>
      <w:r w:rsidR="005512EC">
        <w:rPr>
          <w:rFonts w:asciiTheme="majorHAnsi" w:hAnsiTheme="majorHAnsi" w:cstheme="majorHAnsi"/>
        </w:rPr>
        <w:t>IME I PREZIME / Radnicima</w:t>
      </w:r>
      <w:r w:rsidR="00202FBD" w:rsidRPr="00A22718">
        <w:rPr>
          <w:rFonts w:asciiTheme="majorHAnsi" w:hAnsiTheme="majorHAnsi" w:cstheme="majorHAnsi"/>
        </w:rPr>
        <w:t xml:space="preserve"> </w:t>
      </w:r>
      <w:r w:rsidR="005F69D7" w:rsidRPr="00A22718">
        <w:rPr>
          <w:rFonts w:asciiTheme="majorHAnsi" w:hAnsiTheme="majorHAnsi" w:cstheme="majorHAnsi"/>
        </w:rPr>
        <w:t xml:space="preserve">zaposlenom u trgovačkom društvu </w:t>
      </w:r>
      <w:r w:rsidR="005512EC">
        <w:rPr>
          <w:rFonts w:asciiTheme="majorHAnsi" w:hAnsiTheme="majorHAnsi" w:cstheme="majorHAnsi"/>
        </w:rPr>
        <w:t>TVRTKA</w:t>
      </w:r>
      <w:r w:rsidR="005F69D7" w:rsidRPr="00A22718">
        <w:rPr>
          <w:rFonts w:asciiTheme="majorHAnsi" w:hAnsiTheme="majorHAnsi" w:cstheme="majorHAnsi"/>
        </w:rPr>
        <w:t xml:space="preserve"> d.o.o.</w:t>
      </w:r>
      <w:r w:rsidR="00202FBD" w:rsidRPr="00A22718">
        <w:rPr>
          <w:rFonts w:asciiTheme="majorHAnsi" w:hAnsiTheme="majorHAnsi" w:cstheme="majorHAnsi"/>
        </w:rPr>
        <w:t xml:space="preserve">, </w:t>
      </w:r>
      <w:r w:rsidR="005512EC">
        <w:rPr>
          <w:rFonts w:asciiTheme="majorHAnsi" w:hAnsiTheme="majorHAnsi" w:cstheme="majorHAnsi"/>
        </w:rPr>
        <w:t>GRAD</w:t>
      </w:r>
      <w:r w:rsidR="005F69D7" w:rsidRPr="00A22718">
        <w:rPr>
          <w:rFonts w:asciiTheme="majorHAnsi" w:hAnsiTheme="majorHAnsi" w:cstheme="majorHAnsi"/>
        </w:rPr>
        <w:t>, utvrđuje se pravo na nagradu za ra</w:t>
      </w:r>
      <w:r w:rsidR="000844BC" w:rsidRPr="00A22718">
        <w:rPr>
          <w:rFonts w:asciiTheme="majorHAnsi" w:hAnsiTheme="majorHAnsi" w:cstheme="majorHAnsi"/>
        </w:rPr>
        <w:t>dne rezultate</w:t>
      </w:r>
      <w:r w:rsidR="005F69D7" w:rsidRPr="00A22718">
        <w:rPr>
          <w:rFonts w:asciiTheme="majorHAnsi" w:hAnsiTheme="majorHAnsi" w:cstheme="majorHAnsi"/>
        </w:rPr>
        <w:t xml:space="preserve"> za 20</w:t>
      </w:r>
      <w:r w:rsidR="00002EA2" w:rsidRPr="00A22718">
        <w:rPr>
          <w:rFonts w:asciiTheme="majorHAnsi" w:hAnsiTheme="majorHAnsi" w:cstheme="majorHAnsi"/>
        </w:rPr>
        <w:t>2</w:t>
      </w:r>
      <w:r w:rsidR="00021A49">
        <w:rPr>
          <w:rFonts w:asciiTheme="majorHAnsi" w:hAnsiTheme="majorHAnsi" w:cstheme="majorHAnsi"/>
        </w:rPr>
        <w:t>5</w:t>
      </w:r>
      <w:r w:rsidR="005F69D7" w:rsidRPr="00A22718">
        <w:rPr>
          <w:rFonts w:asciiTheme="majorHAnsi" w:hAnsiTheme="majorHAnsi" w:cstheme="majorHAnsi"/>
        </w:rPr>
        <w:t xml:space="preserve">. godinu u iznosu od </w:t>
      </w:r>
      <w:r w:rsidR="00021A49" w:rsidRPr="00F84046">
        <w:rPr>
          <w:rFonts w:asciiTheme="majorHAnsi" w:hAnsiTheme="majorHAnsi" w:cstheme="majorHAnsi"/>
          <w:color w:val="FF0000"/>
        </w:rPr>
        <w:t>1.2</w:t>
      </w:r>
      <w:r w:rsidR="005512EC" w:rsidRPr="00F84046">
        <w:rPr>
          <w:rFonts w:asciiTheme="majorHAnsi" w:hAnsiTheme="majorHAnsi" w:cstheme="majorHAnsi"/>
          <w:color w:val="FF0000"/>
        </w:rPr>
        <w:t>00,00</w:t>
      </w:r>
      <w:r w:rsidR="005F69D7" w:rsidRPr="00F84046">
        <w:rPr>
          <w:rFonts w:asciiTheme="majorHAnsi" w:hAnsiTheme="majorHAnsi" w:cstheme="majorHAnsi"/>
          <w:color w:val="FF0000"/>
        </w:rPr>
        <w:t xml:space="preserve"> </w:t>
      </w:r>
      <w:r w:rsidR="00BF16BA" w:rsidRPr="00F84046">
        <w:rPr>
          <w:rFonts w:asciiTheme="majorHAnsi" w:hAnsiTheme="majorHAnsi" w:cstheme="majorHAnsi"/>
          <w:color w:val="FF0000"/>
        </w:rPr>
        <w:t>EUR</w:t>
      </w:r>
      <w:r w:rsidR="005F69D7" w:rsidRPr="00A22718">
        <w:rPr>
          <w:rFonts w:asciiTheme="majorHAnsi" w:hAnsiTheme="majorHAnsi" w:cstheme="majorHAnsi"/>
        </w:rPr>
        <w:t>.</w:t>
      </w:r>
    </w:p>
    <w:p w14:paraId="2D608565" w14:textId="77777777" w:rsidR="00AE0275" w:rsidRPr="00A22718" w:rsidRDefault="00AE0275" w:rsidP="005F69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ajorHAnsi" w:hAnsiTheme="majorHAnsi" w:cstheme="majorHAnsi"/>
        </w:rPr>
      </w:pPr>
    </w:p>
    <w:p w14:paraId="26E6B8E9" w14:textId="7D569C5E" w:rsidR="005F69D7" w:rsidRPr="00A22718" w:rsidRDefault="005F69D7" w:rsidP="000844BC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Theme="majorHAnsi" w:hAnsiTheme="majorHAnsi" w:cstheme="majorHAnsi"/>
        </w:rPr>
      </w:pPr>
      <w:r w:rsidRPr="00A22718">
        <w:rPr>
          <w:rFonts w:asciiTheme="majorHAnsi" w:hAnsiTheme="majorHAnsi" w:cstheme="majorHAnsi"/>
        </w:rPr>
        <w:t>II.</w:t>
      </w:r>
    </w:p>
    <w:p w14:paraId="7C507CB6" w14:textId="21DF9BF8" w:rsidR="005F69D7" w:rsidRPr="00A22718" w:rsidRDefault="000844BC" w:rsidP="005F69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ajorHAnsi" w:hAnsiTheme="majorHAnsi" w:cstheme="majorHAnsi"/>
        </w:rPr>
      </w:pPr>
      <w:r w:rsidRPr="00A22718">
        <w:rPr>
          <w:rFonts w:asciiTheme="majorHAnsi" w:hAnsiTheme="majorHAnsi" w:cstheme="majorHAnsi"/>
        </w:rPr>
        <w:t xml:space="preserve">Nagrada za radne rezultate </w:t>
      </w:r>
      <w:r w:rsidR="005F69D7" w:rsidRPr="00A22718">
        <w:rPr>
          <w:rFonts w:asciiTheme="majorHAnsi" w:hAnsiTheme="majorHAnsi" w:cstheme="majorHAnsi"/>
        </w:rPr>
        <w:t xml:space="preserve">iz točke I. ove Odluke isplaćuje se </w:t>
      </w:r>
      <w:r w:rsidR="002502C4" w:rsidRPr="00A22718">
        <w:rPr>
          <w:rFonts w:asciiTheme="majorHAnsi" w:hAnsiTheme="majorHAnsi" w:cstheme="majorHAnsi"/>
        </w:rPr>
        <w:t xml:space="preserve">do </w:t>
      </w:r>
      <w:r w:rsidR="005512EC">
        <w:rPr>
          <w:rFonts w:asciiTheme="majorHAnsi" w:hAnsiTheme="majorHAnsi" w:cstheme="majorHAnsi"/>
        </w:rPr>
        <w:t>DATUM</w:t>
      </w:r>
      <w:r w:rsidR="004F181C" w:rsidRPr="00A22718">
        <w:rPr>
          <w:rFonts w:asciiTheme="majorHAnsi" w:hAnsiTheme="majorHAnsi" w:cstheme="majorHAnsi"/>
        </w:rPr>
        <w:t>.</w:t>
      </w:r>
      <w:r w:rsidR="005427EC" w:rsidRPr="00A22718">
        <w:rPr>
          <w:rFonts w:asciiTheme="majorHAnsi" w:hAnsiTheme="majorHAnsi" w:cstheme="majorHAnsi"/>
        </w:rPr>
        <w:t xml:space="preserve"> </w:t>
      </w:r>
      <w:r w:rsidR="005F69D7" w:rsidRPr="00A22718">
        <w:rPr>
          <w:rFonts w:asciiTheme="majorHAnsi" w:hAnsiTheme="majorHAnsi" w:cstheme="majorHAnsi"/>
        </w:rPr>
        <w:t xml:space="preserve">Iznos </w:t>
      </w:r>
      <w:r w:rsidRPr="00A22718">
        <w:rPr>
          <w:rFonts w:asciiTheme="majorHAnsi" w:hAnsiTheme="majorHAnsi" w:cstheme="majorHAnsi"/>
        </w:rPr>
        <w:t>nagrad</w:t>
      </w:r>
      <w:r w:rsidR="005427EC" w:rsidRPr="00A22718">
        <w:rPr>
          <w:rFonts w:asciiTheme="majorHAnsi" w:hAnsiTheme="majorHAnsi" w:cstheme="majorHAnsi"/>
        </w:rPr>
        <w:t>e</w:t>
      </w:r>
      <w:r w:rsidRPr="00A22718">
        <w:rPr>
          <w:rFonts w:asciiTheme="majorHAnsi" w:hAnsiTheme="majorHAnsi" w:cstheme="majorHAnsi"/>
        </w:rPr>
        <w:t xml:space="preserve"> za radne rezultate</w:t>
      </w:r>
      <w:r w:rsidR="005F69D7" w:rsidRPr="00A22718">
        <w:rPr>
          <w:rFonts w:asciiTheme="majorHAnsi" w:hAnsiTheme="majorHAnsi" w:cstheme="majorHAnsi"/>
        </w:rPr>
        <w:t xml:space="preserve"> zaposleni</w:t>
      </w:r>
      <w:r w:rsidR="002502C4" w:rsidRPr="00A22718">
        <w:rPr>
          <w:rFonts w:asciiTheme="majorHAnsi" w:hAnsiTheme="majorHAnsi" w:cstheme="majorHAnsi"/>
        </w:rPr>
        <w:t>ku</w:t>
      </w:r>
      <w:r w:rsidR="005512EC">
        <w:rPr>
          <w:rFonts w:asciiTheme="majorHAnsi" w:hAnsiTheme="majorHAnsi" w:cstheme="majorHAnsi"/>
        </w:rPr>
        <w:t>/cima</w:t>
      </w:r>
      <w:r w:rsidR="005F69D7" w:rsidRPr="00A22718">
        <w:rPr>
          <w:rFonts w:asciiTheme="majorHAnsi" w:hAnsiTheme="majorHAnsi" w:cstheme="majorHAnsi"/>
        </w:rPr>
        <w:t xml:space="preserve"> će se isplatiti na nj</w:t>
      </w:r>
      <w:r w:rsidR="002502C4" w:rsidRPr="00A22718">
        <w:rPr>
          <w:rFonts w:asciiTheme="majorHAnsi" w:hAnsiTheme="majorHAnsi" w:cstheme="majorHAnsi"/>
        </w:rPr>
        <w:t>egov</w:t>
      </w:r>
      <w:r w:rsidR="005F69D7" w:rsidRPr="00A22718">
        <w:rPr>
          <w:rFonts w:asciiTheme="majorHAnsi" w:hAnsiTheme="majorHAnsi" w:cstheme="majorHAnsi"/>
        </w:rPr>
        <w:t xml:space="preserve"> tekuć</w:t>
      </w:r>
      <w:r w:rsidR="002502C4" w:rsidRPr="00A22718">
        <w:rPr>
          <w:rFonts w:asciiTheme="majorHAnsi" w:hAnsiTheme="majorHAnsi" w:cstheme="majorHAnsi"/>
        </w:rPr>
        <w:t>i</w:t>
      </w:r>
      <w:r w:rsidR="005F69D7" w:rsidRPr="00A22718">
        <w:rPr>
          <w:rFonts w:asciiTheme="majorHAnsi" w:hAnsiTheme="majorHAnsi" w:cstheme="majorHAnsi"/>
        </w:rPr>
        <w:t xml:space="preserve"> račun</w:t>
      </w:r>
      <w:r w:rsidR="002502C4" w:rsidRPr="00A22718">
        <w:rPr>
          <w:rFonts w:asciiTheme="majorHAnsi" w:hAnsiTheme="majorHAnsi" w:cstheme="majorHAnsi"/>
        </w:rPr>
        <w:t>.</w:t>
      </w:r>
    </w:p>
    <w:p w14:paraId="4380D4CE" w14:textId="77777777" w:rsidR="00AE0275" w:rsidRPr="00A22718" w:rsidRDefault="00AE0275" w:rsidP="005F69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ajorHAnsi" w:hAnsiTheme="majorHAnsi" w:cstheme="majorHAnsi"/>
        </w:rPr>
      </w:pPr>
    </w:p>
    <w:p w14:paraId="36CD498E" w14:textId="05970297" w:rsidR="005F69D7" w:rsidRPr="00A22718" w:rsidRDefault="005F69D7" w:rsidP="000844BC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Theme="majorHAnsi" w:hAnsiTheme="majorHAnsi" w:cstheme="majorHAnsi"/>
        </w:rPr>
      </w:pPr>
      <w:r w:rsidRPr="00A22718">
        <w:rPr>
          <w:rFonts w:asciiTheme="majorHAnsi" w:hAnsiTheme="majorHAnsi" w:cstheme="majorHAnsi"/>
        </w:rPr>
        <w:t>III.</w:t>
      </w:r>
    </w:p>
    <w:p w14:paraId="7C8B94BD" w14:textId="4070BEFF" w:rsidR="005F69D7" w:rsidRPr="00A22718" w:rsidRDefault="005F69D7" w:rsidP="005F69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ajorHAnsi" w:hAnsiTheme="majorHAnsi" w:cstheme="majorHAnsi"/>
        </w:rPr>
      </w:pPr>
      <w:r w:rsidRPr="00A22718">
        <w:rPr>
          <w:rFonts w:asciiTheme="majorHAnsi" w:hAnsiTheme="majorHAnsi" w:cstheme="majorHAnsi"/>
        </w:rPr>
        <w:t>Ova Odluka objavljuje se na oglasnoj ploči poslodavca.</w:t>
      </w:r>
    </w:p>
    <w:p w14:paraId="405C2683" w14:textId="77777777" w:rsidR="00AE0275" w:rsidRPr="00A22718" w:rsidRDefault="00AE0275" w:rsidP="005F69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ajorHAnsi" w:hAnsiTheme="majorHAnsi" w:cstheme="majorHAnsi"/>
        </w:rPr>
      </w:pPr>
    </w:p>
    <w:p w14:paraId="11D613CB" w14:textId="77777777" w:rsidR="005F69D7" w:rsidRPr="00A22718" w:rsidRDefault="005F69D7" w:rsidP="005F69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ajorHAnsi" w:hAnsiTheme="majorHAnsi" w:cstheme="majorHAnsi"/>
        </w:rPr>
      </w:pPr>
      <w:r w:rsidRPr="00A22718">
        <w:rPr>
          <w:rFonts w:asciiTheme="majorHAnsi" w:hAnsiTheme="majorHAnsi" w:cstheme="majorHAnsi"/>
        </w:rPr>
        <w:t> </w:t>
      </w:r>
    </w:p>
    <w:p w14:paraId="027E96F4" w14:textId="3CFB8EAE" w:rsidR="00370341" w:rsidRPr="00A22718" w:rsidRDefault="00370341" w:rsidP="005F69D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A22718">
        <w:rPr>
          <w:rFonts w:asciiTheme="majorHAnsi" w:hAnsiTheme="majorHAnsi" w:cstheme="majorHAnsi"/>
        </w:rPr>
        <w:t xml:space="preserve">U </w:t>
      </w:r>
      <w:r w:rsidR="005512EC">
        <w:rPr>
          <w:rFonts w:asciiTheme="majorHAnsi" w:hAnsiTheme="majorHAnsi" w:cstheme="majorHAnsi"/>
        </w:rPr>
        <w:t>GRAD</w:t>
      </w:r>
      <w:r w:rsidRPr="00A22718">
        <w:rPr>
          <w:rFonts w:asciiTheme="majorHAnsi" w:hAnsiTheme="majorHAnsi" w:cstheme="majorHAnsi"/>
        </w:rPr>
        <w:t>,</w:t>
      </w:r>
      <w:r w:rsidR="00AE0275" w:rsidRPr="00A22718">
        <w:rPr>
          <w:rFonts w:asciiTheme="majorHAnsi" w:hAnsiTheme="majorHAnsi" w:cstheme="majorHAnsi"/>
        </w:rPr>
        <w:t xml:space="preserve"> </w:t>
      </w:r>
      <w:r w:rsidR="00CD2161">
        <w:rPr>
          <w:rFonts w:asciiTheme="majorHAnsi" w:hAnsiTheme="majorHAnsi" w:cstheme="majorHAnsi"/>
        </w:rPr>
        <w:t>DATUM</w:t>
      </w:r>
      <w:r w:rsidR="002502C4" w:rsidRPr="00A22718">
        <w:rPr>
          <w:rFonts w:asciiTheme="majorHAnsi" w:hAnsiTheme="majorHAnsi" w:cstheme="majorHAnsi"/>
        </w:rPr>
        <w:t>.</w:t>
      </w:r>
    </w:p>
    <w:p w14:paraId="128838F6" w14:textId="0EFDEFE4" w:rsidR="00AE0275" w:rsidRPr="00A22718" w:rsidRDefault="00AE0275" w:rsidP="005F69D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14:paraId="3EE8ABFC" w14:textId="77777777" w:rsidR="00AE0275" w:rsidRPr="00A22718" w:rsidRDefault="00AE0275" w:rsidP="005F69D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14:paraId="69E98C6B" w14:textId="3FBCDACF" w:rsidR="00370341" w:rsidRPr="00A22718" w:rsidRDefault="00370341" w:rsidP="005F69D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14:paraId="4B230D4B" w14:textId="5AD325E6" w:rsidR="00370341" w:rsidRPr="00A22718" w:rsidRDefault="0028483B" w:rsidP="0037034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theme="majorHAnsi"/>
        </w:rPr>
      </w:pPr>
      <w:r w:rsidRPr="00A22718">
        <w:rPr>
          <w:rFonts w:asciiTheme="majorHAnsi" w:hAnsiTheme="majorHAnsi" w:cstheme="majorHAnsi"/>
        </w:rPr>
        <w:t>Direktor</w:t>
      </w:r>
    </w:p>
    <w:p w14:paraId="7161D25A" w14:textId="4EB8F77F" w:rsidR="0028483B" w:rsidRPr="00A22718" w:rsidRDefault="005512EC" w:rsidP="0037034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IME I PREZIME</w:t>
      </w:r>
    </w:p>
    <w:sectPr w:rsidR="0028483B" w:rsidRPr="00A2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62"/>
    <w:rsid w:val="00002EA2"/>
    <w:rsid w:val="00021A49"/>
    <w:rsid w:val="000844BC"/>
    <w:rsid w:val="00097AC5"/>
    <w:rsid w:val="00141AB7"/>
    <w:rsid w:val="001851E1"/>
    <w:rsid w:val="001F7B24"/>
    <w:rsid w:val="00202FBD"/>
    <w:rsid w:val="00225F57"/>
    <w:rsid w:val="002502C4"/>
    <w:rsid w:val="00251940"/>
    <w:rsid w:val="0028483B"/>
    <w:rsid w:val="00365223"/>
    <w:rsid w:val="00366FA9"/>
    <w:rsid w:val="00370341"/>
    <w:rsid w:val="003E4B71"/>
    <w:rsid w:val="00461F2F"/>
    <w:rsid w:val="004F181C"/>
    <w:rsid w:val="005427EC"/>
    <w:rsid w:val="005512EC"/>
    <w:rsid w:val="005F69D7"/>
    <w:rsid w:val="00817B62"/>
    <w:rsid w:val="00A22718"/>
    <w:rsid w:val="00AE0275"/>
    <w:rsid w:val="00B707F0"/>
    <w:rsid w:val="00BF16BA"/>
    <w:rsid w:val="00CD2161"/>
    <w:rsid w:val="00EB6B8C"/>
    <w:rsid w:val="00F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1348"/>
  <w15:chartTrackingRefBased/>
  <w15:docId w15:val="{6277FFC3-4C30-42BD-A97E-8030FBC7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hortened-text-ellipsis">
    <w:name w:val="shortened-text-ellipsis"/>
    <w:basedOn w:val="DefaultParagraphFont"/>
    <w:rsid w:val="0081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2d6fed-716a-4e7d-8193-1afeac597c3c" xsi:nil="true"/>
    <TaxCatchAll xmlns="a6e93acd-d2ef-4b8f-b0e5-9b97791a98e8" xsi:nil="true"/>
    <lcf76f155ced4ddcb4097134ff3c332f xmlns="c12d6fed-716a-4e7d-8193-1afeac597c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DAB5D8CDDBD4BBEA3D7D54E53B3BE" ma:contentTypeVersion="18" ma:contentTypeDescription="Stvaranje novog dokumenta." ma:contentTypeScope="" ma:versionID="dbe7364da26768832391bbf3c1c8e6c5">
  <xsd:schema xmlns:xsd="http://www.w3.org/2001/XMLSchema" xmlns:xs="http://www.w3.org/2001/XMLSchema" xmlns:p="http://schemas.microsoft.com/office/2006/metadata/properties" xmlns:ns2="c12d6fed-716a-4e7d-8193-1afeac597c3c" xmlns:ns3="a6e93acd-d2ef-4b8f-b0e5-9b97791a98e8" targetNamespace="http://schemas.microsoft.com/office/2006/metadata/properties" ma:root="true" ma:fieldsID="77cf973b8b4df217046bf708c650119c" ns2:_="" ns3:_="">
    <xsd:import namespace="c12d6fed-716a-4e7d-8193-1afeac597c3c"/>
    <xsd:import namespace="a6e93acd-d2ef-4b8f-b0e5-9b97791a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d6fed-716a-4e7d-8193-1afeac59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odjave" ma:internalName="Status_x0020_odjav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e6ab4614-dc75-4f0c-85c1-916d31316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93acd-d2ef-4b8f-b0e5-9b97791a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0c734c-57ef-4fee-a405-c416dc1c3328}" ma:internalName="TaxCatchAll" ma:showField="CatchAllData" ma:web="a6e93acd-d2ef-4b8f-b0e5-9b97791a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EEF6D-B503-443E-955F-2E9BDA098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2BB12-7516-4DAB-B347-961A6CCDF9C8}">
  <ds:schemaRefs>
    <ds:schemaRef ds:uri="http://schemas.microsoft.com/office/2006/metadata/properties"/>
    <ds:schemaRef ds:uri="http://schemas.microsoft.com/office/infopath/2007/PartnerControls"/>
    <ds:schemaRef ds:uri="c12d6fed-716a-4e7d-8193-1afeac597c3c"/>
    <ds:schemaRef ds:uri="a6e93acd-d2ef-4b8f-b0e5-9b97791a98e8"/>
  </ds:schemaRefs>
</ds:datastoreItem>
</file>

<file path=customXml/itemProps3.xml><?xml version="1.0" encoding="utf-8"?>
<ds:datastoreItem xmlns:ds="http://schemas.openxmlformats.org/officeDocument/2006/customXml" ds:itemID="{C127D0AD-9891-4952-BCA3-55F9321DE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d6fed-716a-4e7d-8193-1afeac597c3c"/>
    <ds:schemaRef ds:uri="a6e93acd-d2ef-4b8f-b0e5-9b97791a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Filip Sambolek</cp:lastModifiedBy>
  <cp:revision>3</cp:revision>
  <dcterms:created xsi:type="dcterms:W3CDTF">2025-01-08T09:17:00Z</dcterms:created>
  <dcterms:modified xsi:type="dcterms:W3CDTF">2025-01-08T09:21:00Z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0x010100D04DAB5D8CDDBD4BBEA3D7D54E53B3BE</vt:lpwstr>
  </property>
  <property fmtid="{D5CDD505-2E9C-101B-9397-08002B2CF9AE}" pid="3" name="MediaServiceImageTags">
    <vt:lpwstr/>
  </property>
</Properties>
</file>